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F17" w:rsidRDefault="00857F17" w:rsidP="00857F17">
      <w:pPr>
        <w:pStyle w:val="Ttulo11"/>
        <w:ind w:left="431"/>
        <w:jc w:val="center"/>
        <w:rPr>
          <w:spacing w:val="-5"/>
        </w:rPr>
      </w:pPr>
      <w:r>
        <w:t>ANEXO</w:t>
      </w:r>
      <w:r>
        <w:rPr>
          <w:spacing w:val="-5"/>
        </w:rPr>
        <w:t xml:space="preserve"> II</w:t>
      </w:r>
    </w:p>
    <w:p w:rsidR="003D4C43" w:rsidRDefault="003D4C43" w:rsidP="00857F17">
      <w:pPr>
        <w:pStyle w:val="Ttulo11"/>
        <w:ind w:left="431"/>
        <w:jc w:val="center"/>
        <w:rPr>
          <w:rFonts w:ascii="Times New Roman" w:hAnsi="Times New Roman"/>
        </w:rPr>
      </w:pPr>
    </w:p>
    <w:p w:rsidR="00857F17" w:rsidRDefault="00857F17" w:rsidP="003D4C43">
      <w:pPr>
        <w:pStyle w:val="Corpodetexto"/>
        <w:spacing w:before="119"/>
        <w:ind w:firstLine="709"/>
        <w:rPr>
          <w:rFonts w:ascii="Calibri" w:hAnsi="Calibri"/>
        </w:rPr>
      </w:pPr>
      <w:r w:rsidRPr="003D4C43">
        <w:rPr>
          <w:rFonts w:ascii="Calibri" w:hAnsi="Calibri"/>
        </w:rPr>
        <w:t>Comissão Eleitoral responsável pela</w:t>
      </w:r>
      <w:r w:rsidRPr="003D4C43">
        <w:rPr>
          <w:rFonts w:ascii="Calibri" w:hAnsi="Calibri"/>
          <w:spacing w:val="-1"/>
        </w:rPr>
        <w:t xml:space="preserve"> </w:t>
      </w:r>
      <w:r w:rsidRPr="003D4C43">
        <w:rPr>
          <w:rFonts w:ascii="Calibri" w:hAnsi="Calibri"/>
        </w:rPr>
        <w:t>condução do</w:t>
      </w:r>
      <w:r w:rsidRPr="003D4C43">
        <w:rPr>
          <w:rFonts w:ascii="Calibri" w:hAnsi="Calibri"/>
          <w:spacing w:val="-1"/>
        </w:rPr>
        <w:t xml:space="preserve"> </w:t>
      </w:r>
      <w:r w:rsidRPr="003D4C43">
        <w:rPr>
          <w:rFonts w:ascii="Calibri" w:hAnsi="Calibri"/>
        </w:rPr>
        <w:t>processo eleitoral, conforme item</w:t>
      </w:r>
      <w:r w:rsidRPr="003D4C43">
        <w:rPr>
          <w:rFonts w:ascii="Calibri" w:hAnsi="Calibri"/>
          <w:spacing w:val="-1"/>
        </w:rPr>
        <w:t xml:space="preserve"> </w:t>
      </w:r>
      <w:r w:rsidRPr="003D4C43">
        <w:rPr>
          <w:rFonts w:ascii="Calibri" w:hAnsi="Calibri"/>
        </w:rPr>
        <w:t>3.1</w:t>
      </w:r>
      <w:r w:rsidRPr="003D4C43">
        <w:rPr>
          <w:rFonts w:ascii="Calibri" w:hAnsi="Calibri"/>
          <w:spacing w:val="-3"/>
        </w:rPr>
        <w:t xml:space="preserve"> </w:t>
      </w:r>
      <w:r w:rsidRPr="003D4C43">
        <w:rPr>
          <w:rFonts w:ascii="Calibri" w:hAnsi="Calibri"/>
        </w:rPr>
        <w:t>do</w:t>
      </w:r>
      <w:r w:rsidRPr="003D4C43">
        <w:rPr>
          <w:rFonts w:ascii="Calibri" w:hAnsi="Calibri"/>
          <w:spacing w:val="-2"/>
        </w:rPr>
        <w:t xml:space="preserve"> </w:t>
      </w:r>
      <w:r w:rsidRPr="003D4C43">
        <w:rPr>
          <w:rFonts w:ascii="Calibri" w:hAnsi="Calibri"/>
        </w:rPr>
        <w:t>edital</w:t>
      </w:r>
      <w:r w:rsidRPr="003D4C43">
        <w:rPr>
          <w:rFonts w:ascii="Calibri" w:hAnsi="Calibri"/>
          <w:spacing w:val="-2"/>
        </w:rPr>
        <w:t xml:space="preserve"> </w:t>
      </w:r>
      <w:r w:rsidRPr="003D4C43">
        <w:rPr>
          <w:rFonts w:ascii="Calibri" w:hAnsi="Calibri"/>
        </w:rPr>
        <w:t>e Portaria FAELCH nº 0</w:t>
      </w:r>
      <w:bookmarkStart w:id="0" w:name="_GoBack"/>
      <w:bookmarkEnd w:id="0"/>
      <w:r w:rsidR="003D4C43" w:rsidRPr="003D4C43">
        <w:rPr>
          <w:rFonts w:ascii="Calibri" w:hAnsi="Calibri"/>
        </w:rPr>
        <w:t>71, de 13 de julho</w:t>
      </w:r>
      <w:r w:rsidRPr="003D4C43">
        <w:rPr>
          <w:rFonts w:ascii="Calibri" w:hAnsi="Calibri"/>
        </w:rPr>
        <w:t xml:space="preserve"> de 2026:</w:t>
      </w:r>
    </w:p>
    <w:p w:rsidR="003D4C43" w:rsidRDefault="003D4C43" w:rsidP="003D4C43">
      <w:pPr>
        <w:pStyle w:val="Corpodetexto"/>
        <w:spacing w:before="119"/>
        <w:ind w:firstLine="709"/>
        <w:rPr>
          <w:rFonts w:ascii="Calibri" w:hAnsi="Calibri"/>
        </w:rPr>
      </w:pPr>
    </w:p>
    <w:p w:rsidR="003D4C43" w:rsidRPr="003D4C43" w:rsidRDefault="003D4C43" w:rsidP="003D4C43">
      <w:pPr>
        <w:widowControl/>
        <w:suppressAutoHyphens w:val="0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tbl>
      <w:tblPr>
        <w:tblW w:w="626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375"/>
        <w:gridCol w:w="1495"/>
        <w:gridCol w:w="1391"/>
      </w:tblGrid>
      <w:tr w:rsidR="003D4C43" w:rsidRPr="003D4C43" w:rsidTr="003D4C4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C43" w:rsidRPr="003D4C43" w:rsidRDefault="003D4C43" w:rsidP="003D4C43">
            <w:pPr>
              <w:widowControl/>
              <w:suppressAutoHyphens w:val="0"/>
              <w:ind w:left="60" w:right="60"/>
              <w:jc w:val="center"/>
              <w:rPr>
                <w:rFonts w:ascii="Calibri" w:eastAsia="Times New Roman" w:hAnsi="Calibri"/>
                <w:color w:val="000000"/>
                <w:lang w:val="pt-BR" w:eastAsia="pt-BR"/>
              </w:rPr>
            </w:pPr>
            <w:r w:rsidRPr="003D4C43">
              <w:rPr>
                <w:rFonts w:ascii="Calibri" w:eastAsia="Times New Roman" w:hAnsi="Calibri"/>
                <w:b/>
                <w:bCs/>
                <w:color w:val="000000"/>
                <w:lang w:val="pt-BR" w:eastAsia="pt-BR"/>
              </w:rPr>
              <w:t>Nome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C43" w:rsidRPr="003D4C43" w:rsidRDefault="003D4C43" w:rsidP="003D4C43">
            <w:pPr>
              <w:widowControl/>
              <w:suppressAutoHyphens w:val="0"/>
              <w:ind w:left="60" w:right="60"/>
              <w:jc w:val="center"/>
              <w:rPr>
                <w:rFonts w:ascii="Calibri" w:eastAsia="Times New Roman" w:hAnsi="Calibri"/>
                <w:color w:val="000000"/>
                <w:lang w:val="pt-BR" w:eastAsia="pt-BR"/>
              </w:rPr>
            </w:pPr>
            <w:r w:rsidRPr="003D4C43">
              <w:rPr>
                <w:rFonts w:ascii="Calibri" w:eastAsia="Times New Roman" w:hAnsi="Calibri"/>
                <w:b/>
                <w:bCs/>
                <w:color w:val="000000"/>
                <w:lang w:val="pt-BR" w:eastAsia="pt-BR"/>
              </w:rPr>
              <w:t>Lotação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C43" w:rsidRPr="003D4C43" w:rsidRDefault="003D4C43" w:rsidP="003D4C43">
            <w:pPr>
              <w:widowControl/>
              <w:suppressAutoHyphens w:val="0"/>
              <w:ind w:left="60" w:right="60"/>
              <w:jc w:val="center"/>
              <w:rPr>
                <w:rFonts w:ascii="Calibri" w:eastAsia="Times New Roman" w:hAnsi="Calibri"/>
                <w:color w:val="000000"/>
                <w:lang w:val="pt-BR" w:eastAsia="pt-BR"/>
              </w:rPr>
            </w:pPr>
            <w:r w:rsidRPr="003D4C43">
              <w:rPr>
                <w:rFonts w:ascii="Calibri" w:eastAsia="Times New Roman" w:hAnsi="Calibri"/>
                <w:b/>
                <w:bCs/>
                <w:color w:val="000000"/>
                <w:lang w:val="pt-BR" w:eastAsia="pt-BR"/>
              </w:rPr>
              <w:t>Função</w:t>
            </w:r>
          </w:p>
        </w:tc>
      </w:tr>
      <w:tr w:rsidR="003D4C43" w:rsidRPr="003D4C43" w:rsidTr="003D4C4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C43" w:rsidRPr="003D4C43" w:rsidRDefault="003D4C43" w:rsidP="003D4C43">
            <w:pPr>
              <w:widowControl/>
              <w:suppressAutoHyphens w:val="0"/>
              <w:ind w:left="60" w:right="60"/>
              <w:jc w:val="center"/>
              <w:rPr>
                <w:rFonts w:ascii="Calibri" w:eastAsia="Times New Roman" w:hAnsi="Calibri"/>
                <w:color w:val="000000"/>
                <w:lang w:val="pt-BR" w:eastAsia="pt-BR"/>
              </w:rPr>
            </w:pPr>
            <w:r w:rsidRPr="003D4C43">
              <w:rPr>
                <w:rFonts w:ascii="Calibri" w:eastAsia="Times New Roman" w:hAnsi="Calibri"/>
                <w:color w:val="000000"/>
                <w:lang w:val="pt-BR" w:eastAsia="pt-BR"/>
              </w:rPr>
              <w:t>Juliana Ribeiro do Carmo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C43" w:rsidRPr="003D4C43" w:rsidRDefault="003D4C43" w:rsidP="003D4C43">
            <w:pPr>
              <w:widowControl/>
              <w:suppressAutoHyphens w:val="0"/>
              <w:ind w:left="60" w:right="60"/>
              <w:jc w:val="center"/>
              <w:rPr>
                <w:rFonts w:ascii="Calibri" w:eastAsia="Times New Roman" w:hAnsi="Calibri"/>
                <w:color w:val="000000"/>
                <w:lang w:val="pt-BR" w:eastAsia="pt-BR"/>
              </w:rPr>
            </w:pPr>
            <w:r w:rsidRPr="003D4C43">
              <w:rPr>
                <w:rFonts w:ascii="Calibri" w:eastAsia="Times New Roman" w:hAnsi="Calibri"/>
                <w:color w:val="000000"/>
                <w:lang w:val="pt-BR" w:eastAsia="pt-BR"/>
              </w:rPr>
              <w:t>CSI/</w:t>
            </w:r>
            <w:proofErr w:type="spellStart"/>
            <w:r w:rsidRPr="003D4C43">
              <w:rPr>
                <w:rFonts w:ascii="Calibri" w:eastAsia="Times New Roman" w:hAnsi="Calibri"/>
                <w:color w:val="000000"/>
                <w:lang w:val="pt-BR" w:eastAsia="pt-BR"/>
              </w:rPr>
              <w:t>Faelch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C43" w:rsidRPr="003D4C43" w:rsidRDefault="003D4C43" w:rsidP="003D4C43">
            <w:pPr>
              <w:widowControl/>
              <w:suppressAutoHyphens w:val="0"/>
              <w:ind w:left="60" w:right="60"/>
              <w:jc w:val="center"/>
              <w:rPr>
                <w:rFonts w:ascii="Calibri" w:eastAsia="Times New Roman" w:hAnsi="Calibri"/>
                <w:color w:val="000000"/>
                <w:lang w:val="pt-BR" w:eastAsia="pt-BR"/>
              </w:rPr>
            </w:pPr>
            <w:r w:rsidRPr="003D4C43">
              <w:rPr>
                <w:rFonts w:ascii="Calibri" w:eastAsia="Times New Roman" w:hAnsi="Calibri"/>
                <w:color w:val="000000"/>
                <w:lang w:val="pt-BR" w:eastAsia="pt-BR"/>
              </w:rPr>
              <w:t>Presidente</w:t>
            </w:r>
          </w:p>
        </w:tc>
      </w:tr>
      <w:tr w:rsidR="003D4C43" w:rsidRPr="003D4C43" w:rsidTr="003D4C4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C43" w:rsidRPr="003D4C43" w:rsidRDefault="003D4C43" w:rsidP="003D4C43">
            <w:pPr>
              <w:widowControl/>
              <w:suppressAutoHyphens w:val="0"/>
              <w:ind w:left="60" w:right="60"/>
              <w:jc w:val="center"/>
              <w:rPr>
                <w:rFonts w:ascii="Calibri" w:eastAsia="Times New Roman" w:hAnsi="Calibri"/>
                <w:color w:val="000000"/>
                <w:lang w:val="pt-BR" w:eastAsia="pt-BR"/>
              </w:rPr>
            </w:pPr>
            <w:r w:rsidRPr="003D4C43">
              <w:rPr>
                <w:rFonts w:ascii="Calibri" w:eastAsia="Times New Roman" w:hAnsi="Calibri"/>
                <w:color w:val="000000"/>
                <w:lang w:val="pt-BR" w:eastAsia="pt-BR"/>
              </w:rPr>
              <w:t>Carolina Silva Melo Bernardes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C43" w:rsidRPr="003D4C43" w:rsidRDefault="003D4C43" w:rsidP="003D4C43">
            <w:pPr>
              <w:widowControl/>
              <w:suppressAutoHyphens w:val="0"/>
              <w:ind w:left="60" w:right="60"/>
              <w:jc w:val="center"/>
              <w:rPr>
                <w:rFonts w:ascii="Calibri" w:eastAsia="Times New Roman" w:hAnsi="Calibri"/>
                <w:color w:val="000000"/>
                <w:lang w:val="pt-BR" w:eastAsia="pt-BR"/>
              </w:rPr>
            </w:pPr>
            <w:r w:rsidRPr="003D4C43">
              <w:rPr>
                <w:rFonts w:ascii="Calibri" w:eastAsia="Times New Roman" w:hAnsi="Calibri"/>
                <w:color w:val="000000"/>
                <w:lang w:val="pt-BR" w:eastAsia="pt-BR"/>
              </w:rPr>
              <w:t>CSI/</w:t>
            </w:r>
            <w:proofErr w:type="spellStart"/>
            <w:r w:rsidRPr="003D4C43">
              <w:rPr>
                <w:rFonts w:ascii="Calibri" w:eastAsia="Times New Roman" w:hAnsi="Calibri"/>
                <w:color w:val="000000"/>
                <w:lang w:val="pt-BR" w:eastAsia="pt-BR"/>
              </w:rPr>
              <w:t>Faelch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C43" w:rsidRPr="003D4C43" w:rsidRDefault="003D4C43" w:rsidP="003D4C43">
            <w:pPr>
              <w:widowControl/>
              <w:suppressAutoHyphens w:val="0"/>
              <w:ind w:left="60" w:right="60"/>
              <w:jc w:val="center"/>
              <w:rPr>
                <w:rFonts w:ascii="Calibri" w:eastAsia="Times New Roman" w:hAnsi="Calibri"/>
                <w:color w:val="000000"/>
                <w:lang w:val="pt-BR" w:eastAsia="pt-BR"/>
              </w:rPr>
            </w:pPr>
            <w:proofErr w:type="spellStart"/>
            <w:r w:rsidRPr="003D4C43">
              <w:rPr>
                <w:rFonts w:ascii="Calibri" w:eastAsia="Times New Roman" w:hAnsi="Calibri"/>
                <w:color w:val="000000"/>
                <w:lang w:val="pt-BR" w:eastAsia="pt-BR"/>
              </w:rPr>
              <w:t>Membra</w:t>
            </w:r>
            <w:proofErr w:type="spellEnd"/>
          </w:p>
        </w:tc>
      </w:tr>
      <w:tr w:rsidR="003D4C43" w:rsidRPr="003D4C43" w:rsidTr="003D4C4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C43" w:rsidRPr="003D4C43" w:rsidRDefault="003D4C43" w:rsidP="003D4C43">
            <w:pPr>
              <w:widowControl/>
              <w:suppressAutoHyphens w:val="0"/>
              <w:ind w:left="60" w:right="60"/>
              <w:jc w:val="center"/>
              <w:rPr>
                <w:rFonts w:ascii="Calibri" w:eastAsia="Times New Roman" w:hAnsi="Calibri"/>
                <w:color w:val="000000"/>
                <w:lang w:val="pt-BR" w:eastAsia="pt-BR"/>
              </w:rPr>
            </w:pPr>
            <w:r w:rsidRPr="003D4C43">
              <w:rPr>
                <w:rFonts w:ascii="Calibri" w:eastAsia="Times New Roman" w:hAnsi="Calibri"/>
                <w:color w:val="000000"/>
                <w:lang w:val="pt-BR" w:eastAsia="pt-BR"/>
              </w:rPr>
              <w:t>Renato Ferreira de Souza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C43" w:rsidRPr="003D4C43" w:rsidRDefault="003D4C43" w:rsidP="003D4C43">
            <w:pPr>
              <w:widowControl/>
              <w:suppressAutoHyphens w:val="0"/>
              <w:ind w:left="60" w:right="60"/>
              <w:jc w:val="center"/>
              <w:rPr>
                <w:rFonts w:ascii="Calibri" w:eastAsia="Times New Roman" w:hAnsi="Calibri"/>
                <w:color w:val="000000"/>
                <w:lang w:val="pt-BR" w:eastAsia="pt-BR"/>
              </w:rPr>
            </w:pPr>
            <w:r w:rsidRPr="003D4C43">
              <w:rPr>
                <w:rFonts w:ascii="Calibri" w:eastAsia="Times New Roman" w:hAnsi="Calibri"/>
                <w:color w:val="000000"/>
                <w:lang w:val="pt-BR" w:eastAsia="pt-BR"/>
              </w:rPr>
              <w:t>DCH/</w:t>
            </w:r>
            <w:proofErr w:type="spellStart"/>
            <w:r w:rsidRPr="003D4C43">
              <w:rPr>
                <w:rFonts w:ascii="Calibri" w:eastAsia="Times New Roman" w:hAnsi="Calibri"/>
                <w:color w:val="000000"/>
                <w:lang w:val="pt-BR" w:eastAsia="pt-BR"/>
              </w:rPr>
              <w:t>Faelch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C43" w:rsidRPr="003D4C43" w:rsidRDefault="003D4C43" w:rsidP="003D4C43">
            <w:pPr>
              <w:widowControl/>
              <w:suppressAutoHyphens w:val="0"/>
              <w:ind w:left="60" w:right="60"/>
              <w:jc w:val="center"/>
              <w:rPr>
                <w:rFonts w:ascii="Calibri" w:eastAsia="Times New Roman" w:hAnsi="Calibri"/>
                <w:color w:val="000000"/>
                <w:lang w:val="pt-BR" w:eastAsia="pt-BR"/>
              </w:rPr>
            </w:pPr>
            <w:r w:rsidRPr="003D4C43">
              <w:rPr>
                <w:rFonts w:ascii="Calibri" w:eastAsia="Times New Roman" w:hAnsi="Calibri"/>
                <w:color w:val="000000"/>
                <w:lang w:val="pt-BR" w:eastAsia="pt-BR"/>
              </w:rPr>
              <w:t>Membro</w:t>
            </w:r>
          </w:p>
        </w:tc>
      </w:tr>
    </w:tbl>
    <w:p w:rsidR="003D4C43" w:rsidRPr="003D4C43" w:rsidRDefault="003D4C43" w:rsidP="003D4C43">
      <w:pPr>
        <w:widowControl/>
        <w:suppressAutoHyphens w:val="0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pt-BR" w:eastAsia="pt-BR"/>
        </w:rPr>
      </w:pPr>
    </w:p>
    <w:p w:rsidR="003D4C43" w:rsidRPr="003D4C43" w:rsidRDefault="003D4C43" w:rsidP="003D4C43">
      <w:pPr>
        <w:pStyle w:val="Corpodetexto"/>
        <w:spacing w:before="119"/>
        <w:rPr>
          <w:rFonts w:ascii="Calibri" w:hAnsi="Calibri"/>
        </w:rPr>
      </w:pPr>
    </w:p>
    <w:p w:rsidR="00857F17" w:rsidRDefault="00857F17" w:rsidP="00857F17">
      <w:pPr>
        <w:pStyle w:val="Corpodetexto"/>
        <w:rPr>
          <w:sz w:val="20"/>
        </w:rPr>
      </w:pPr>
    </w:p>
    <w:tbl>
      <w:tblPr>
        <w:tblStyle w:val="TableNormal"/>
        <w:tblW w:w="6959" w:type="dxa"/>
        <w:tblInd w:w="1154" w:type="dxa"/>
        <w:tblLayout w:type="fixed"/>
        <w:tblLook w:val="04A0"/>
      </w:tblPr>
      <w:tblGrid>
        <w:gridCol w:w="2562"/>
        <w:gridCol w:w="2410"/>
        <w:gridCol w:w="1987"/>
      </w:tblGrid>
      <w:tr w:rsidR="00857F17" w:rsidRPr="00857F17" w:rsidTr="003D4C43">
        <w:trPr>
          <w:trHeight w:val="780"/>
        </w:trPr>
        <w:tc>
          <w:tcPr>
            <w:tcW w:w="2562" w:type="dxa"/>
            <w:hideMark/>
          </w:tcPr>
          <w:p w:rsidR="00857F17" w:rsidRPr="00857F17" w:rsidRDefault="00857F17" w:rsidP="003D4C43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2410" w:type="dxa"/>
            <w:hideMark/>
          </w:tcPr>
          <w:p w:rsidR="00857F17" w:rsidRPr="00857F17" w:rsidRDefault="00857F17" w:rsidP="00857F17">
            <w:pPr>
              <w:widowControl/>
              <w:suppressAutoHyphens w:val="0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1987" w:type="dxa"/>
            <w:hideMark/>
          </w:tcPr>
          <w:p w:rsidR="00857F17" w:rsidRPr="00857F17" w:rsidRDefault="00857F17" w:rsidP="00857F17">
            <w:pPr>
              <w:widowControl/>
              <w:suppressAutoHyphens w:val="0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</w:tr>
      <w:tr w:rsidR="00857F17" w:rsidRPr="00857F17" w:rsidTr="003D4C43">
        <w:trPr>
          <w:trHeight w:val="780"/>
        </w:trPr>
        <w:tc>
          <w:tcPr>
            <w:tcW w:w="2562" w:type="dxa"/>
          </w:tcPr>
          <w:p w:rsidR="00857F17" w:rsidRPr="00857F17" w:rsidRDefault="00857F17" w:rsidP="00857F17">
            <w:pPr>
              <w:widowControl/>
              <w:suppressAutoHyphens w:val="0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2410" w:type="dxa"/>
          </w:tcPr>
          <w:p w:rsidR="00857F17" w:rsidRPr="00857F17" w:rsidRDefault="00857F17" w:rsidP="00857F17">
            <w:pPr>
              <w:widowControl/>
              <w:suppressAutoHyphens w:val="0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1987" w:type="dxa"/>
            <w:hideMark/>
          </w:tcPr>
          <w:p w:rsidR="00857F17" w:rsidRPr="00857F17" w:rsidRDefault="00857F17" w:rsidP="00857F17">
            <w:pPr>
              <w:widowControl/>
              <w:suppressAutoHyphens w:val="0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</w:tr>
    </w:tbl>
    <w:p w:rsidR="00F32DEC" w:rsidRDefault="00F32DEC"/>
    <w:sectPr w:rsidR="00F32DEC" w:rsidSect="005D37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57F17"/>
    <w:rsid w:val="000532D0"/>
    <w:rsid w:val="0012679A"/>
    <w:rsid w:val="003D4C43"/>
    <w:rsid w:val="005D37EF"/>
    <w:rsid w:val="006A266F"/>
    <w:rsid w:val="006C2109"/>
    <w:rsid w:val="006C5648"/>
    <w:rsid w:val="008040BA"/>
    <w:rsid w:val="00857F17"/>
    <w:rsid w:val="00A907DA"/>
    <w:rsid w:val="00AD1AEB"/>
    <w:rsid w:val="00C639CB"/>
    <w:rsid w:val="00F32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57F17"/>
    <w:pPr>
      <w:widowControl w:val="0"/>
      <w:suppressAutoHyphens/>
      <w:spacing w:after="0" w:line="240" w:lineRule="auto"/>
    </w:pPr>
    <w:rPr>
      <w:rFonts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uiPriority w:val="1"/>
    <w:qFormat/>
    <w:rsid w:val="00857F17"/>
    <w:pPr>
      <w:ind w:left="1137"/>
      <w:outlineLvl w:val="1"/>
    </w:pPr>
    <w:rPr>
      <w:b/>
      <w:bCs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857F17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857F17"/>
    <w:rPr>
      <w:rFonts w:cs="Calibri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857F17"/>
    <w:pPr>
      <w:spacing w:before="3"/>
      <w:ind w:left="22"/>
      <w:jc w:val="center"/>
    </w:pPr>
  </w:style>
  <w:style w:type="table" w:customStyle="1" w:styleId="TableNormal">
    <w:name w:val="Table Normal"/>
    <w:uiPriority w:val="2"/>
    <w:semiHidden/>
    <w:unhideWhenUsed/>
    <w:qFormat/>
    <w:rsid w:val="00857F17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857F1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abelatextocentralizado">
    <w:name w:val="tabela_texto_centralizado"/>
    <w:basedOn w:val="Normal"/>
    <w:rsid w:val="003D4C43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3D4C4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57F17"/>
    <w:pPr>
      <w:widowControl w:val="0"/>
      <w:suppressAutoHyphens/>
      <w:spacing w:after="0" w:line="240" w:lineRule="auto"/>
    </w:pPr>
    <w:rPr>
      <w:rFonts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uiPriority w:val="1"/>
    <w:qFormat/>
    <w:rsid w:val="00857F17"/>
    <w:pPr>
      <w:ind w:left="1137"/>
      <w:outlineLvl w:val="1"/>
    </w:pPr>
    <w:rPr>
      <w:b/>
      <w:bCs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857F17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857F17"/>
    <w:rPr>
      <w:rFonts w:cs="Calibri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857F17"/>
    <w:pPr>
      <w:spacing w:before="3"/>
      <w:ind w:left="22"/>
      <w:jc w:val="center"/>
    </w:pPr>
  </w:style>
  <w:style w:type="table" w:customStyle="1" w:styleId="TableNormal">
    <w:name w:val="Table Normal"/>
    <w:uiPriority w:val="2"/>
    <w:semiHidden/>
    <w:unhideWhenUsed/>
    <w:qFormat/>
    <w:rsid w:val="00857F17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857F1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6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Karla Karoline marciano</dc:creator>
  <cp:lastModifiedBy>Juliana</cp:lastModifiedBy>
  <cp:revision>2</cp:revision>
  <dcterms:created xsi:type="dcterms:W3CDTF">2026-02-20T12:06:00Z</dcterms:created>
  <dcterms:modified xsi:type="dcterms:W3CDTF">2026-07-14T18:15:00Z</dcterms:modified>
</cp:coreProperties>
</file>