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7F17" w:rsidRDefault="00857F17" w:rsidP="00857F17">
      <w:pPr>
        <w:pStyle w:val="Ttulo11"/>
        <w:ind w:left="431"/>
        <w:jc w:val="center"/>
        <w:rPr>
          <w:spacing w:val="-5"/>
        </w:rPr>
      </w:pPr>
      <w:r>
        <w:t>ANEXO</w:t>
      </w:r>
      <w:r>
        <w:rPr>
          <w:spacing w:val="-5"/>
        </w:rPr>
        <w:t xml:space="preserve"> II</w:t>
      </w:r>
    </w:p>
    <w:p w:rsidR="003D4C43" w:rsidRDefault="003D4C43" w:rsidP="00857F17">
      <w:pPr>
        <w:pStyle w:val="Ttulo11"/>
        <w:ind w:left="431"/>
        <w:jc w:val="center"/>
        <w:rPr>
          <w:rFonts w:ascii="Times New Roman" w:hAnsi="Times New Roman"/>
        </w:rPr>
      </w:pPr>
    </w:p>
    <w:p w:rsidR="00857F17" w:rsidRDefault="00857F17" w:rsidP="00163915">
      <w:pPr>
        <w:pStyle w:val="Corpodetexto"/>
        <w:spacing w:before="119"/>
        <w:ind w:firstLine="709"/>
        <w:jc w:val="both"/>
        <w:rPr>
          <w:rFonts w:ascii="Calibri" w:hAnsi="Calibri"/>
        </w:rPr>
      </w:pPr>
      <w:r w:rsidRPr="003D4C43">
        <w:rPr>
          <w:rFonts w:ascii="Calibri" w:hAnsi="Calibri"/>
        </w:rPr>
        <w:t>Comissão Eleitoral responsável pela</w:t>
      </w:r>
      <w:r w:rsidRPr="003D4C43">
        <w:rPr>
          <w:rFonts w:ascii="Calibri" w:hAnsi="Calibri"/>
          <w:spacing w:val="-1"/>
        </w:rPr>
        <w:t xml:space="preserve"> </w:t>
      </w:r>
      <w:r w:rsidRPr="003D4C43">
        <w:rPr>
          <w:rFonts w:ascii="Calibri" w:hAnsi="Calibri"/>
        </w:rPr>
        <w:t>condução do</w:t>
      </w:r>
      <w:r w:rsidRPr="003D4C43">
        <w:rPr>
          <w:rFonts w:ascii="Calibri" w:hAnsi="Calibri"/>
          <w:spacing w:val="-1"/>
        </w:rPr>
        <w:t xml:space="preserve"> </w:t>
      </w:r>
      <w:r w:rsidRPr="003D4C43">
        <w:rPr>
          <w:rFonts w:ascii="Calibri" w:hAnsi="Calibri"/>
        </w:rPr>
        <w:t>processo eleitoral, conforme item</w:t>
      </w:r>
      <w:r w:rsidRPr="003D4C43">
        <w:rPr>
          <w:rFonts w:ascii="Calibri" w:hAnsi="Calibri"/>
          <w:spacing w:val="-1"/>
        </w:rPr>
        <w:t xml:space="preserve"> </w:t>
      </w:r>
      <w:r w:rsidR="000A22BA">
        <w:rPr>
          <w:rFonts w:ascii="Calibri" w:hAnsi="Calibri"/>
        </w:rPr>
        <w:t>1</w:t>
      </w:r>
      <w:r w:rsidRPr="003D4C43">
        <w:rPr>
          <w:rFonts w:ascii="Calibri" w:hAnsi="Calibri"/>
        </w:rPr>
        <w:t>.1</w:t>
      </w:r>
      <w:r w:rsidRPr="003D4C43">
        <w:rPr>
          <w:rFonts w:ascii="Calibri" w:hAnsi="Calibri"/>
          <w:spacing w:val="-3"/>
        </w:rPr>
        <w:t xml:space="preserve"> </w:t>
      </w:r>
      <w:r w:rsidRPr="003D4C43">
        <w:rPr>
          <w:rFonts w:ascii="Calibri" w:hAnsi="Calibri"/>
        </w:rPr>
        <w:t>do</w:t>
      </w:r>
      <w:r w:rsidRPr="003D4C43">
        <w:rPr>
          <w:rFonts w:ascii="Calibri" w:hAnsi="Calibri"/>
          <w:spacing w:val="-2"/>
        </w:rPr>
        <w:t xml:space="preserve"> </w:t>
      </w:r>
      <w:r w:rsidRPr="003D4C43">
        <w:rPr>
          <w:rFonts w:ascii="Calibri" w:hAnsi="Calibri"/>
        </w:rPr>
        <w:t>edital</w:t>
      </w:r>
      <w:r w:rsidRPr="003D4C43">
        <w:rPr>
          <w:rFonts w:ascii="Calibri" w:hAnsi="Calibri"/>
          <w:spacing w:val="-2"/>
        </w:rPr>
        <w:t xml:space="preserve"> </w:t>
      </w:r>
      <w:r w:rsidRPr="003D4C43">
        <w:rPr>
          <w:rFonts w:ascii="Calibri" w:hAnsi="Calibri"/>
        </w:rPr>
        <w:t xml:space="preserve">e </w:t>
      </w:r>
      <w:r w:rsidR="00163915">
        <w:rPr>
          <w:rFonts w:ascii="Calibri" w:hAnsi="Calibri"/>
        </w:rPr>
        <w:t>Resolução da Congregação da Faelch nº 071, de 31</w:t>
      </w:r>
      <w:r w:rsidR="003D4C43" w:rsidRPr="003D4C43">
        <w:rPr>
          <w:rFonts w:ascii="Calibri" w:hAnsi="Calibri"/>
        </w:rPr>
        <w:t xml:space="preserve"> de </w:t>
      </w:r>
      <w:r w:rsidR="000A22BA">
        <w:rPr>
          <w:rFonts w:ascii="Calibri" w:hAnsi="Calibri"/>
        </w:rPr>
        <w:t>agosto</w:t>
      </w:r>
      <w:r w:rsidRPr="003D4C43">
        <w:rPr>
          <w:rFonts w:ascii="Calibri" w:hAnsi="Calibri"/>
        </w:rPr>
        <w:t xml:space="preserve"> de 2026:</w:t>
      </w:r>
    </w:p>
    <w:p w:rsidR="003D4C43" w:rsidRDefault="003D4C43" w:rsidP="00163915">
      <w:pPr>
        <w:pStyle w:val="Corpodetexto"/>
        <w:spacing w:before="119"/>
        <w:ind w:firstLine="709"/>
        <w:jc w:val="both"/>
        <w:rPr>
          <w:rFonts w:ascii="Calibri" w:hAnsi="Calibri"/>
        </w:rPr>
      </w:pPr>
    </w:p>
    <w:p w:rsidR="003D4C43" w:rsidRPr="003D4C43" w:rsidRDefault="003D4C43" w:rsidP="003D4C43">
      <w:pPr>
        <w:widowControl/>
        <w:suppressAutoHyphens w:val="0"/>
        <w:jc w:val="center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</w:p>
    <w:tbl>
      <w:tblPr>
        <w:tblW w:w="6261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4A0"/>
      </w:tblPr>
      <w:tblGrid>
        <w:gridCol w:w="3162"/>
        <w:gridCol w:w="1589"/>
        <w:gridCol w:w="1510"/>
      </w:tblGrid>
      <w:tr w:rsidR="003D4C43" w:rsidRPr="003D4C43" w:rsidTr="003D4C43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D4C43" w:rsidRPr="003D4C43" w:rsidRDefault="003D4C43" w:rsidP="003D4C43">
            <w:pPr>
              <w:widowControl/>
              <w:suppressAutoHyphens w:val="0"/>
              <w:ind w:left="60" w:right="60"/>
              <w:jc w:val="center"/>
              <w:rPr>
                <w:rFonts w:ascii="Calibri" w:eastAsia="Times New Roman" w:hAnsi="Calibri"/>
                <w:color w:val="000000"/>
                <w:lang w:val="pt-BR" w:eastAsia="pt-BR"/>
              </w:rPr>
            </w:pPr>
            <w:r w:rsidRPr="003D4C43">
              <w:rPr>
                <w:rFonts w:ascii="Calibri" w:eastAsia="Times New Roman" w:hAnsi="Calibri"/>
                <w:b/>
                <w:bCs/>
                <w:color w:val="000000"/>
                <w:lang w:val="pt-BR" w:eastAsia="pt-BR"/>
              </w:rPr>
              <w:t>Nome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D4C43" w:rsidRPr="003D4C43" w:rsidRDefault="003D4C43" w:rsidP="003D4C43">
            <w:pPr>
              <w:widowControl/>
              <w:suppressAutoHyphens w:val="0"/>
              <w:ind w:left="60" w:right="60"/>
              <w:jc w:val="center"/>
              <w:rPr>
                <w:rFonts w:ascii="Calibri" w:eastAsia="Times New Roman" w:hAnsi="Calibri"/>
                <w:color w:val="000000"/>
                <w:lang w:val="pt-BR" w:eastAsia="pt-BR"/>
              </w:rPr>
            </w:pPr>
            <w:r w:rsidRPr="003D4C43">
              <w:rPr>
                <w:rFonts w:ascii="Calibri" w:eastAsia="Times New Roman" w:hAnsi="Calibri"/>
                <w:b/>
                <w:bCs/>
                <w:color w:val="000000"/>
                <w:lang w:val="pt-BR" w:eastAsia="pt-BR"/>
              </w:rPr>
              <w:t>Lotação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D4C43" w:rsidRPr="003D4C43" w:rsidRDefault="003D4C43" w:rsidP="003D4C43">
            <w:pPr>
              <w:widowControl/>
              <w:suppressAutoHyphens w:val="0"/>
              <w:ind w:left="60" w:right="60"/>
              <w:jc w:val="center"/>
              <w:rPr>
                <w:rFonts w:ascii="Calibri" w:eastAsia="Times New Roman" w:hAnsi="Calibri"/>
                <w:color w:val="000000"/>
                <w:lang w:val="pt-BR" w:eastAsia="pt-BR"/>
              </w:rPr>
            </w:pPr>
            <w:r w:rsidRPr="003D4C43">
              <w:rPr>
                <w:rFonts w:ascii="Calibri" w:eastAsia="Times New Roman" w:hAnsi="Calibri"/>
                <w:b/>
                <w:bCs/>
                <w:color w:val="000000"/>
                <w:lang w:val="pt-BR" w:eastAsia="pt-BR"/>
              </w:rPr>
              <w:t>Função</w:t>
            </w:r>
          </w:p>
        </w:tc>
      </w:tr>
      <w:tr w:rsidR="003D4C43" w:rsidRPr="003D4C43" w:rsidTr="003D4C43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D4C43" w:rsidRPr="003D4C43" w:rsidRDefault="003D4C43" w:rsidP="003D4C43">
            <w:pPr>
              <w:widowControl/>
              <w:suppressAutoHyphens w:val="0"/>
              <w:ind w:left="60" w:right="60"/>
              <w:jc w:val="center"/>
              <w:rPr>
                <w:rFonts w:ascii="Calibri" w:eastAsia="Times New Roman" w:hAnsi="Calibri"/>
                <w:color w:val="000000"/>
                <w:lang w:val="pt-BR" w:eastAsia="pt-BR"/>
              </w:rPr>
            </w:pPr>
            <w:r w:rsidRPr="003D4C43">
              <w:rPr>
                <w:rFonts w:ascii="Calibri" w:eastAsia="Times New Roman" w:hAnsi="Calibri"/>
                <w:color w:val="000000"/>
                <w:lang w:val="pt-BR" w:eastAsia="pt-BR"/>
              </w:rPr>
              <w:t>Juliana Ribeiro do Carmo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D4C43" w:rsidRPr="003D4C43" w:rsidRDefault="003D4C43" w:rsidP="003D4C43">
            <w:pPr>
              <w:widowControl/>
              <w:suppressAutoHyphens w:val="0"/>
              <w:ind w:left="60" w:right="60"/>
              <w:jc w:val="center"/>
              <w:rPr>
                <w:rFonts w:ascii="Calibri" w:eastAsia="Times New Roman" w:hAnsi="Calibri"/>
                <w:color w:val="000000"/>
                <w:lang w:val="pt-BR" w:eastAsia="pt-BR"/>
              </w:rPr>
            </w:pPr>
            <w:r w:rsidRPr="003D4C43">
              <w:rPr>
                <w:rFonts w:ascii="Calibri" w:eastAsia="Times New Roman" w:hAnsi="Calibri"/>
                <w:color w:val="000000"/>
                <w:lang w:val="pt-BR" w:eastAsia="pt-BR"/>
              </w:rPr>
              <w:t>CSI/</w:t>
            </w:r>
            <w:proofErr w:type="spellStart"/>
            <w:r w:rsidRPr="003D4C43">
              <w:rPr>
                <w:rFonts w:ascii="Calibri" w:eastAsia="Times New Roman" w:hAnsi="Calibri"/>
                <w:color w:val="000000"/>
                <w:lang w:val="pt-BR" w:eastAsia="pt-BR"/>
              </w:rPr>
              <w:t>Faelch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D4C43" w:rsidRPr="003D4C43" w:rsidRDefault="003D4C43" w:rsidP="003D4C43">
            <w:pPr>
              <w:widowControl/>
              <w:suppressAutoHyphens w:val="0"/>
              <w:ind w:left="60" w:right="60"/>
              <w:jc w:val="center"/>
              <w:rPr>
                <w:rFonts w:ascii="Calibri" w:eastAsia="Times New Roman" w:hAnsi="Calibri"/>
                <w:color w:val="000000"/>
                <w:lang w:val="pt-BR" w:eastAsia="pt-BR"/>
              </w:rPr>
            </w:pPr>
            <w:r w:rsidRPr="003D4C43">
              <w:rPr>
                <w:rFonts w:ascii="Calibri" w:eastAsia="Times New Roman" w:hAnsi="Calibri"/>
                <w:color w:val="000000"/>
                <w:lang w:val="pt-BR" w:eastAsia="pt-BR"/>
              </w:rPr>
              <w:t>Presidente</w:t>
            </w:r>
          </w:p>
        </w:tc>
      </w:tr>
      <w:tr w:rsidR="003D4C43" w:rsidRPr="003D4C43" w:rsidTr="003D4C43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D4C43" w:rsidRPr="003D4C43" w:rsidRDefault="00ED5862" w:rsidP="003D4C43">
            <w:pPr>
              <w:widowControl/>
              <w:suppressAutoHyphens w:val="0"/>
              <w:ind w:left="60" w:right="60"/>
              <w:jc w:val="center"/>
              <w:rPr>
                <w:rFonts w:ascii="Calibri" w:eastAsia="Times New Roman" w:hAnsi="Calibri"/>
                <w:color w:val="000000"/>
                <w:lang w:val="pt-BR" w:eastAsia="pt-BR"/>
              </w:rPr>
            </w:pPr>
            <w:r>
              <w:rPr>
                <w:rFonts w:ascii="Calibri" w:eastAsia="Times New Roman" w:hAnsi="Calibri"/>
                <w:color w:val="000000"/>
                <w:lang w:val="pt-BR" w:eastAsia="pt-BR"/>
              </w:rPr>
              <w:t xml:space="preserve">Luiz Paulo </w:t>
            </w:r>
            <w:proofErr w:type="spellStart"/>
            <w:r>
              <w:rPr>
                <w:rFonts w:ascii="Calibri" w:eastAsia="Times New Roman" w:hAnsi="Calibri"/>
                <w:color w:val="000000"/>
                <w:lang w:val="pt-BR" w:eastAsia="pt-BR"/>
              </w:rPr>
              <w:t>Brianese</w:t>
            </w:r>
            <w:proofErr w:type="spellEnd"/>
            <w:r>
              <w:rPr>
                <w:rFonts w:ascii="Calibri" w:eastAsia="Times New Roman" w:hAnsi="Calibri"/>
                <w:color w:val="000000"/>
                <w:lang w:val="pt-BR" w:eastAsia="pt-BR"/>
              </w:rPr>
              <w:t xml:space="preserve"> Valim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D4C43" w:rsidRPr="003D4C43" w:rsidRDefault="00ED5862" w:rsidP="00ED5862">
            <w:pPr>
              <w:widowControl/>
              <w:suppressAutoHyphens w:val="0"/>
              <w:ind w:left="60" w:right="60"/>
              <w:jc w:val="center"/>
              <w:rPr>
                <w:rFonts w:ascii="Calibri" w:eastAsia="Times New Roman" w:hAnsi="Calibri"/>
                <w:color w:val="000000"/>
                <w:lang w:val="pt-BR" w:eastAsia="pt-BR"/>
              </w:rPr>
            </w:pPr>
            <w:r>
              <w:rPr>
                <w:rFonts w:ascii="Calibri" w:eastAsia="Times New Roman" w:hAnsi="Calibri"/>
                <w:color w:val="000000"/>
                <w:lang w:val="pt-BR" w:eastAsia="pt-BR"/>
              </w:rPr>
              <w:t>CGE</w:t>
            </w:r>
            <w:r w:rsidR="003D4C43" w:rsidRPr="003D4C43">
              <w:rPr>
                <w:rFonts w:ascii="Calibri" w:eastAsia="Times New Roman" w:hAnsi="Calibri"/>
                <w:color w:val="000000"/>
                <w:lang w:val="pt-BR" w:eastAsia="pt-BR"/>
              </w:rPr>
              <w:t>/</w:t>
            </w:r>
            <w:proofErr w:type="spellStart"/>
            <w:r w:rsidR="003D4C43" w:rsidRPr="003D4C43">
              <w:rPr>
                <w:rFonts w:ascii="Calibri" w:eastAsia="Times New Roman" w:hAnsi="Calibri"/>
                <w:color w:val="000000"/>
                <w:lang w:val="pt-BR" w:eastAsia="pt-BR"/>
              </w:rPr>
              <w:t>Faelch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D4C43" w:rsidRPr="003D4C43" w:rsidRDefault="003D4C43" w:rsidP="003D4C43">
            <w:pPr>
              <w:widowControl/>
              <w:suppressAutoHyphens w:val="0"/>
              <w:ind w:left="60" w:right="60"/>
              <w:jc w:val="center"/>
              <w:rPr>
                <w:rFonts w:ascii="Calibri" w:eastAsia="Times New Roman" w:hAnsi="Calibri"/>
                <w:color w:val="000000"/>
                <w:lang w:val="pt-BR" w:eastAsia="pt-BR"/>
              </w:rPr>
            </w:pPr>
            <w:r w:rsidRPr="003D4C43">
              <w:rPr>
                <w:rFonts w:ascii="Calibri" w:eastAsia="Times New Roman" w:hAnsi="Calibri"/>
                <w:color w:val="000000"/>
                <w:lang w:val="pt-BR" w:eastAsia="pt-BR"/>
              </w:rPr>
              <w:t>Membr</w:t>
            </w:r>
            <w:r w:rsidR="00ED5862">
              <w:rPr>
                <w:rFonts w:ascii="Calibri" w:eastAsia="Times New Roman" w:hAnsi="Calibri"/>
                <w:color w:val="000000"/>
                <w:lang w:val="pt-BR" w:eastAsia="pt-BR"/>
              </w:rPr>
              <w:t>o</w:t>
            </w:r>
          </w:p>
        </w:tc>
      </w:tr>
      <w:tr w:rsidR="003D4C43" w:rsidRPr="003D4C43" w:rsidTr="003D4C43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D4C43" w:rsidRPr="003D4C43" w:rsidRDefault="000A22BA" w:rsidP="003D4C43">
            <w:pPr>
              <w:widowControl/>
              <w:suppressAutoHyphens w:val="0"/>
              <w:ind w:left="60" w:right="60"/>
              <w:jc w:val="center"/>
              <w:rPr>
                <w:rFonts w:ascii="Calibri" w:eastAsia="Times New Roman" w:hAnsi="Calibri"/>
                <w:color w:val="000000"/>
                <w:lang w:val="pt-BR" w:eastAsia="pt-BR"/>
              </w:rPr>
            </w:pPr>
            <w:r>
              <w:rPr>
                <w:rFonts w:ascii="Calibri" w:eastAsia="Times New Roman" w:hAnsi="Calibri"/>
                <w:color w:val="000000"/>
                <w:lang w:val="pt-BR" w:eastAsia="pt-BR"/>
              </w:rPr>
              <w:t>Helena Maria Ferreira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D4C43" w:rsidRPr="003D4C43" w:rsidRDefault="000A22BA" w:rsidP="000A22BA">
            <w:pPr>
              <w:widowControl/>
              <w:suppressAutoHyphens w:val="0"/>
              <w:ind w:left="60" w:right="60"/>
              <w:rPr>
                <w:rFonts w:ascii="Calibri" w:eastAsia="Times New Roman" w:hAnsi="Calibri"/>
                <w:color w:val="000000"/>
                <w:lang w:val="pt-BR" w:eastAsia="pt-BR"/>
              </w:rPr>
            </w:pPr>
            <w:r>
              <w:rPr>
                <w:rFonts w:ascii="Calibri" w:eastAsia="Times New Roman" w:hAnsi="Calibri"/>
                <w:color w:val="000000"/>
                <w:lang w:val="pt-BR" w:eastAsia="pt-BR"/>
              </w:rPr>
              <w:t xml:space="preserve">   </w:t>
            </w:r>
            <w:proofErr w:type="spellStart"/>
            <w:r w:rsidR="003D4C43" w:rsidRPr="003D4C43">
              <w:rPr>
                <w:rFonts w:ascii="Calibri" w:eastAsia="Times New Roman" w:hAnsi="Calibri"/>
                <w:color w:val="000000"/>
                <w:lang w:val="pt-BR" w:eastAsia="pt-BR"/>
              </w:rPr>
              <w:t>Faelch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D4C43" w:rsidRPr="003D4C43" w:rsidRDefault="003D4C43" w:rsidP="000A22BA">
            <w:pPr>
              <w:widowControl/>
              <w:suppressAutoHyphens w:val="0"/>
              <w:ind w:left="60" w:right="60"/>
              <w:jc w:val="center"/>
              <w:rPr>
                <w:rFonts w:ascii="Calibri" w:eastAsia="Times New Roman" w:hAnsi="Calibri"/>
                <w:color w:val="000000"/>
                <w:lang w:val="pt-BR" w:eastAsia="pt-BR"/>
              </w:rPr>
            </w:pPr>
            <w:r w:rsidRPr="003D4C43">
              <w:rPr>
                <w:rFonts w:ascii="Calibri" w:eastAsia="Times New Roman" w:hAnsi="Calibri"/>
                <w:color w:val="000000"/>
                <w:lang w:val="pt-BR" w:eastAsia="pt-BR"/>
              </w:rPr>
              <w:t>Membr</w:t>
            </w:r>
            <w:r w:rsidR="000A22BA">
              <w:rPr>
                <w:rFonts w:ascii="Calibri" w:eastAsia="Times New Roman" w:hAnsi="Calibri"/>
                <w:color w:val="000000"/>
                <w:lang w:val="pt-BR" w:eastAsia="pt-BR"/>
              </w:rPr>
              <w:t>a</w:t>
            </w:r>
          </w:p>
        </w:tc>
      </w:tr>
    </w:tbl>
    <w:p w:rsidR="003D4C43" w:rsidRPr="003D4C43" w:rsidRDefault="003D4C43" w:rsidP="003D4C43">
      <w:pPr>
        <w:widowControl/>
        <w:suppressAutoHyphens w:val="0"/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val="pt-BR" w:eastAsia="pt-BR"/>
        </w:rPr>
      </w:pPr>
    </w:p>
    <w:p w:rsidR="003D4C43" w:rsidRPr="003D4C43" w:rsidRDefault="003D4C43" w:rsidP="003D4C43">
      <w:pPr>
        <w:pStyle w:val="Corpodetexto"/>
        <w:spacing w:before="119"/>
        <w:rPr>
          <w:rFonts w:ascii="Calibri" w:hAnsi="Calibri"/>
        </w:rPr>
      </w:pPr>
    </w:p>
    <w:p w:rsidR="00857F17" w:rsidRDefault="00857F17" w:rsidP="00857F17">
      <w:pPr>
        <w:pStyle w:val="Corpodetexto"/>
        <w:rPr>
          <w:sz w:val="20"/>
        </w:rPr>
      </w:pPr>
    </w:p>
    <w:tbl>
      <w:tblPr>
        <w:tblStyle w:val="TableNormal"/>
        <w:tblW w:w="6959" w:type="dxa"/>
        <w:tblInd w:w="1154" w:type="dxa"/>
        <w:tblLayout w:type="fixed"/>
        <w:tblLook w:val="04A0"/>
      </w:tblPr>
      <w:tblGrid>
        <w:gridCol w:w="2562"/>
        <w:gridCol w:w="2410"/>
        <w:gridCol w:w="1987"/>
      </w:tblGrid>
      <w:tr w:rsidR="00857F17" w:rsidRPr="00857F17" w:rsidTr="003D4C43">
        <w:trPr>
          <w:trHeight w:val="780"/>
        </w:trPr>
        <w:tc>
          <w:tcPr>
            <w:tcW w:w="2562" w:type="dxa"/>
            <w:hideMark/>
          </w:tcPr>
          <w:p w:rsidR="00857F17" w:rsidRPr="00857F17" w:rsidRDefault="00857F17" w:rsidP="003D4C43">
            <w:pPr>
              <w:widowControl/>
              <w:suppressAutoHyphens w:val="0"/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pt-BR" w:eastAsia="pt-BR"/>
              </w:rPr>
            </w:pPr>
          </w:p>
        </w:tc>
        <w:tc>
          <w:tcPr>
            <w:tcW w:w="2410" w:type="dxa"/>
            <w:hideMark/>
          </w:tcPr>
          <w:p w:rsidR="00857F17" w:rsidRPr="00857F17" w:rsidRDefault="00857F17" w:rsidP="00857F17">
            <w:pPr>
              <w:widowControl/>
              <w:suppressAutoHyphens w:val="0"/>
              <w:ind w:left="60" w:righ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pt-BR" w:eastAsia="pt-BR"/>
              </w:rPr>
            </w:pPr>
          </w:p>
        </w:tc>
        <w:tc>
          <w:tcPr>
            <w:tcW w:w="1987" w:type="dxa"/>
            <w:hideMark/>
          </w:tcPr>
          <w:p w:rsidR="00857F17" w:rsidRPr="00857F17" w:rsidRDefault="00857F17" w:rsidP="00857F17">
            <w:pPr>
              <w:widowControl/>
              <w:suppressAutoHyphens w:val="0"/>
              <w:ind w:left="60" w:righ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pt-BR" w:eastAsia="pt-BR"/>
              </w:rPr>
            </w:pPr>
          </w:p>
        </w:tc>
      </w:tr>
      <w:tr w:rsidR="00857F17" w:rsidRPr="00857F17" w:rsidTr="003D4C43">
        <w:trPr>
          <w:trHeight w:val="780"/>
        </w:trPr>
        <w:tc>
          <w:tcPr>
            <w:tcW w:w="2562" w:type="dxa"/>
          </w:tcPr>
          <w:p w:rsidR="00857F17" w:rsidRPr="00857F17" w:rsidRDefault="00857F17" w:rsidP="00857F17">
            <w:pPr>
              <w:widowControl/>
              <w:suppressAutoHyphens w:val="0"/>
              <w:ind w:left="60" w:righ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pt-BR" w:eastAsia="pt-BR"/>
              </w:rPr>
            </w:pPr>
          </w:p>
        </w:tc>
        <w:tc>
          <w:tcPr>
            <w:tcW w:w="2410" w:type="dxa"/>
          </w:tcPr>
          <w:p w:rsidR="00857F17" w:rsidRPr="00857F17" w:rsidRDefault="00857F17" w:rsidP="00857F17">
            <w:pPr>
              <w:widowControl/>
              <w:suppressAutoHyphens w:val="0"/>
              <w:ind w:left="60" w:righ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pt-BR" w:eastAsia="pt-BR"/>
              </w:rPr>
            </w:pPr>
          </w:p>
        </w:tc>
        <w:tc>
          <w:tcPr>
            <w:tcW w:w="1987" w:type="dxa"/>
            <w:hideMark/>
          </w:tcPr>
          <w:p w:rsidR="00857F17" w:rsidRPr="00857F17" w:rsidRDefault="00857F17" w:rsidP="00857F17">
            <w:pPr>
              <w:widowControl/>
              <w:suppressAutoHyphens w:val="0"/>
              <w:ind w:left="60" w:righ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pt-BR" w:eastAsia="pt-BR"/>
              </w:rPr>
            </w:pPr>
          </w:p>
        </w:tc>
      </w:tr>
    </w:tbl>
    <w:p w:rsidR="00F32DEC" w:rsidRDefault="00F32DEC"/>
    <w:sectPr w:rsidR="00F32DEC" w:rsidSect="005D37E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857F17"/>
    <w:rsid w:val="000532D0"/>
    <w:rsid w:val="000A22BA"/>
    <w:rsid w:val="0012679A"/>
    <w:rsid w:val="00163915"/>
    <w:rsid w:val="003D4C43"/>
    <w:rsid w:val="005D37EF"/>
    <w:rsid w:val="006A266F"/>
    <w:rsid w:val="006C2109"/>
    <w:rsid w:val="006C5648"/>
    <w:rsid w:val="008040BA"/>
    <w:rsid w:val="00857F17"/>
    <w:rsid w:val="008F18CB"/>
    <w:rsid w:val="00A907DA"/>
    <w:rsid w:val="00AD1AEB"/>
    <w:rsid w:val="00C639CB"/>
    <w:rsid w:val="00ED5862"/>
    <w:rsid w:val="00F1518D"/>
    <w:rsid w:val="00F32D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857F17"/>
    <w:pPr>
      <w:widowControl w:val="0"/>
      <w:suppressAutoHyphens/>
      <w:spacing w:after="0" w:line="240" w:lineRule="auto"/>
    </w:pPr>
    <w:rPr>
      <w:rFonts w:cs="Calibri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tulo11">
    <w:name w:val="Título 11"/>
    <w:basedOn w:val="Normal"/>
    <w:uiPriority w:val="1"/>
    <w:qFormat/>
    <w:rsid w:val="00857F17"/>
    <w:pPr>
      <w:ind w:left="1137"/>
      <w:outlineLvl w:val="1"/>
    </w:pPr>
    <w:rPr>
      <w:b/>
      <w:bCs/>
      <w:sz w:val="24"/>
      <w:szCs w:val="24"/>
    </w:rPr>
  </w:style>
  <w:style w:type="paragraph" w:styleId="Corpodetexto">
    <w:name w:val="Body Text"/>
    <w:basedOn w:val="Normal"/>
    <w:link w:val="CorpodetextoChar"/>
    <w:uiPriority w:val="1"/>
    <w:qFormat/>
    <w:rsid w:val="00857F17"/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1"/>
    <w:rsid w:val="00857F17"/>
    <w:rPr>
      <w:rFonts w:cs="Calibri"/>
      <w:sz w:val="24"/>
      <w:szCs w:val="24"/>
      <w:lang w:val="pt-PT"/>
    </w:rPr>
  </w:style>
  <w:style w:type="paragraph" w:customStyle="1" w:styleId="TableParagraph">
    <w:name w:val="Table Paragraph"/>
    <w:basedOn w:val="Normal"/>
    <w:uiPriority w:val="1"/>
    <w:qFormat/>
    <w:rsid w:val="00857F17"/>
    <w:pPr>
      <w:spacing w:before="3"/>
      <w:ind w:left="22"/>
      <w:jc w:val="center"/>
    </w:pPr>
  </w:style>
  <w:style w:type="table" w:customStyle="1" w:styleId="TableNormal">
    <w:name w:val="Table Normal"/>
    <w:uiPriority w:val="2"/>
    <w:semiHidden/>
    <w:unhideWhenUsed/>
    <w:qFormat/>
    <w:rsid w:val="00857F17"/>
    <w:pPr>
      <w:suppressAutoHyphens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ormalWeb">
    <w:name w:val="Normal (Web)"/>
    <w:basedOn w:val="Normal"/>
    <w:uiPriority w:val="99"/>
    <w:unhideWhenUsed/>
    <w:rsid w:val="00857F17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paragraph" w:customStyle="1" w:styleId="tabelatextocentralizado">
    <w:name w:val="tabela_texto_centralizado"/>
    <w:basedOn w:val="Normal"/>
    <w:rsid w:val="003D4C43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character" w:styleId="Forte">
    <w:name w:val="Strong"/>
    <w:basedOn w:val="Fontepargpadro"/>
    <w:uiPriority w:val="22"/>
    <w:qFormat/>
    <w:rsid w:val="003D4C43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857F17"/>
    <w:pPr>
      <w:widowControl w:val="0"/>
      <w:suppressAutoHyphens/>
      <w:spacing w:after="0" w:line="240" w:lineRule="auto"/>
    </w:pPr>
    <w:rPr>
      <w:rFonts w:cs="Calibri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tulo11">
    <w:name w:val="Título 11"/>
    <w:basedOn w:val="Normal"/>
    <w:uiPriority w:val="1"/>
    <w:qFormat/>
    <w:rsid w:val="00857F17"/>
    <w:pPr>
      <w:ind w:left="1137"/>
      <w:outlineLvl w:val="1"/>
    </w:pPr>
    <w:rPr>
      <w:b/>
      <w:bCs/>
      <w:sz w:val="24"/>
      <w:szCs w:val="24"/>
    </w:rPr>
  </w:style>
  <w:style w:type="paragraph" w:styleId="Corpodetexto">
    <w:name w:val="Body Text"/>
    <w:basedOn w:val="Normal"/>
    <w:link w:val="CorpodetextoChar"/>
    <w:uiPriority w:val="1"/>
    <w:qFormat/>
    <w:rsid w:val="00857F17"/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1"/>
    <w:rsid w:val="00857F17"/>
    <w:rPr>
      <w:rFonts w:cs="Calibri"/>
      <w:sz w:val="24"/>
      <w:szCs w:val="24"/>
      <w:lang w:val="pt-PT"/>
    </w:rPr>
  </w:style>
  <w:style w:type="paragraph" w:customStyle="1" w:styleId="TableParagraph">
    <w:name w:val="Table Paragraph"/>
    <w:basedOn w:val="Normal"/>
    <w:uiPriority w:val="1"/>
    <w:qFormat/>
    <w:rsid w:val="00857F17"/>
    <w:pPr>
      <w:spacing w:before="3"/>
      <w:ind w:left="22"/>
      <w:jc w:val="center"/>
    </w:pPr>
  </w:style>
  <w:style w:type="table" w:customStyle="1" w:styleId="TableNormal">
    <w:name w:val="Table Normal"/>
    <w:uiPriority w:val="2"/>
    <w:semiHidden/>
    <w:unhideWhenUsed/>
    <w:qFormat/>
    <w:rsid w:val="00857F17"/>
    <w:pPr>
      <w:suppressAutoHyphens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ormalWeb">
    <w:name w:val="Normal (Web)"/>
    <w:basedOn w:val="Normal"/>
    <w:uiPriority w:val="99"/>
    <w:unhideWhenUsed/>
    <w:rsid w:val="00857F17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462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0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01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98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53</Words>
  <Characters>291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Karla Karoline marciano</dc:creator>
  <cp:lastModifiedBy>Juliana</cp:lastModifiedBy>
  <cp:revision>5</cp:revision>
  <dcterms:created xsi:type="dcterms:W3CDTF">2026-02-20T12:06:00Z</dcterms:created>
  <dcterms:modified xsi:type="dcterms:W3CDTF">2026-09-04T18:15:00Z</dcterms:modified>
</cp:coreProperties>
</file>