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tabs>
          <w:tab w:val="center" w:leader="none" w:pos="4819"/>
        </w:tabs>
        <w:ind w:right="2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II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114300</wp:posOffset>
                </wp:positionV>
                <wp:extent cx="5746750" cy="562610"/>
                <wp:effectExtent b="0" l="0" r="0" t="0"/>
                <wp:wrapTopAndBottom distB="0" distT="0"/>
                <wp:docPr id="1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71975" y="3498050"/>
                          <a:ext cx="5746750" cy="562610"/>
                          <a:chOff x="2471975" y="3498050"/>
                          <a:chExt cx="5747400" cy="562625"/>
                        </a:xfrm>
                      </wpg:grpSpPr>
                      <wpg:grpSp>
                        <wpg:cNvGrpSpPr/>
                        <wpg:grpSpPr>
                          <a:xfrm>
                            <a:off x="2471990" y="3498060"/>
                            <a:ext cx="5747385" cy="562610"/>
                            <a:chOff x="1430" y="191"/>
                            <a:chExt cx="9051" cy="886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1431" y="192"/>
                              <a:ext cx="9050" cy="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1440" y="191"/>
                              <a:ext cx="9031" cy="886"/>
                            </a:xfrm>
                            <a:custGeom>
                              <a:rect b="b" l="l" r="r" t="t"/>
                              <a:pathLst>
                                <a:path extrusionOk="0" h="886" w="9031">
                                  <a:moveTo>
                                    <a:pt x="9031" y="785"/>
                                  </a:moveTo>
                                  <a:lnTo>
                                    <a:pt x="9021" y="785"/>
                                  </a:lnTo>
                                  <a:lnTo>
                                    <a:pt x="9021" y="101"/>
                                  </a:lnTo>
                                  <a:lnTo>
                                    <a:pt x="9021" y="0"/>
                                  </a:lnTo>
                                  <a:lnTo>
                                    <a:pt x="8930" y="0"/>
                                  </a:lnTo>
                                  <a:lnTo>
                                    <a:pt x="8930" y="101"/>
                                  </a:lnTo>
                                  <a:lnTo>
                                    <a:pt x="8930" y="785"/>
                                  </a:lnTo>
                                  <a:lnTo>
                                    <a:pt x="8930" y="442"/>
                                  </a:lnTo>
                                  <a:lnTo>
                                    <a:pt x="101" y="442"/>
                                  </a:lnTo>
                                  <a:lnTo>
                                    <a:pt x="8930" y="441"/>
                                  </a:lnTo>
                                  <a:lnTo>
                                    <a:pt x="8930" y="101"/>
                                  </a:lnTo>
                                  <a:lnTo>
                                    <a:pt x="8930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0" y="101"/>
                                  </a:lnTo>
                                  <a:lnTo>
                                    <a:pt x="10" y="785"/>
                                  </a:lnTo>
                                  <a:lnTo>
                                    <a:pt x="0" y="785"/>
                                  </a:lnTo>
                                  <a:lnTo>
                                    <a:pt x="0" y="885"/>
                                  </a:lnTo>
                                  <a:lnTo>
                                    <a:pt x="9031" y="885"/>
                                  </a:lnTo>
                                  <a:lnTo>
                                    <a:pt x="9031" y="7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1430" y="292"/>
                              <a:ext cx="9050" cy="785"/>
                            </a:xfrm>
                            <a:custGeom>
                              <a:rect b="b" l="l" r="r" t="t"/>
                              <a:pathLst>
                                <a:path extrusionOk="0" h="785" w="9050">
                                  <a:moveTo>
                                    <a:pt x="1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19" y="784"/>
                                  </a:lnTo>
                                  <a:lnTo>
                                    <a:pt x="19" y="0"/>
                                  </a:lnTo>
                                  <a:close/>
                                  <a:moveTo>
                                    <a:pt x="9049" y="0"/>
                                  </a:moveTo>
                                  <a:lnTo>
                                    <a:pt x="9030" y="0"/>
                                  </a:lnTo>
                                  <a:lnTo>
                                    <a:pt x="9030" y="784"/>
                                  </a:lnTo>
                                  <a:lnTo>
                                    <a:pt x="9049" y="784"/>
                                  </a:lnTo>
                                  <a:lnTo>
                                    <a:pt x="904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1450" y="191"/>
                              <a:ext cx="9012" cy="8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100" w:line="275.9999942779541"/>
                                  <w:ind w:left="283.99999618530273" w:right="286.00000381469727" w:firstLine="283.99999618530273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FORMULÁRIO DE INSCRIÇÃO PARA CANDIDATURA DE REPRESENTANTE DISCENTE DOS CURSOS DE GRADUAÇÃO NA CONGREGAÇÃO DA FAELCH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114300</wp:posOffset>
                </wp:positionV>
                <wp:extent cx="5746750" cy="562610"/>
                <wp:effectExtent b="0" l="0" r="0" t="0"/>
                <wp:wrapTopAndBottom distB="0" distT="0"/>
                <wp:docPr id="1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46750" cy="5626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963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31"/>
        <w:tblGridChange w:id="0">
          <w:tblGrid>
            <w:gridCol w:w="963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IDENTIFICAÇÃO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completo: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 institucional: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Telefone: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Número de Matrícula: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Curso:</w:t>
            </w:r>
          </w:p>
        </w:tc>
      </w:tr>
    </w:tbl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2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Termo de aceitação: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Declaro estar ciente que a efetivação da candidatura implicará na concordância com a investidura ao cargo e no conhecimento e aceitação tácita das condições estabelecidas pelo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Edital nº XXX/2024/FAELCH/UFLA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das quais não poderei alegar desconhecimento.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703"/>
        </w:tabs>
        <w:spacing w:after="0" w:before="199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Lavras,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202_.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1612900</wp:posOffset>
                </wp:positionH>
                <wp:positionV relativeFrom="paragraph">
                  <wp:posOffset>101600</wp:posOffset>
                </wp:positionV>
                <wp:extent cx="1270" cy="12700"/>
                <wp:effectExtent b="0" l="0" r="0" t="0"/>
                <wp:wrapTopAndBottom distB="0" distT="0"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3904868" y="3779365"/>
                          <a:ext cx="2882265" cy="1270"/>
                        </a:xfrm>
                        <a:custGeom>
                          <a:rect b="b" l="l" r="r" t="t"/>
                          <a:pathLst>
                            <a:path extrusionOk="0" h="120000" w="4539">
                              <a:moveTo>
                                <a:pt x="0" y="0"/>
                              </a:moveTo>
                              <a:lnTo>
                                <a:pt x="4538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1612900</wp:posOffset>
                </wp:positionH>
                <wp:positionV relativeFrom="paragraph">
                  <wp:posOffset>101600</wp:posOffset>
                </wp:positionV>
                <wp:extent cx="1270" cy="12700"/>
                <wp:effectExtent b="0" l="0" r="0" t="0"/>
                <wp:wrapTopAndBottom distB="0" distT="0"/>
                <wp:docPr id="1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220" w:lineRule="auto"/>
        <w:ind w:right="3192"/>
        <w:jc w:val="center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                                                                   Assinatura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152400</wp:posOffset>
                </wp:positionV>
                <wp:extent cx="5746750" cy="344805"/>
                <wp:effectExtent b="0" l="0" r="0" t="0"/>
                <wp:wrapTopAndBottom distB="0" distT="0"/>
                <wp:docPr id="1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71975" y="3607575"/>
                          <a:ext cx="5746750" cy="344805"/>
                          <a:chOff x="2471975" y="3607575"/>
                          <a:chExt cx="5747400" cy="344850"/>
                        </a:xfrm>
                      </wpg:grpSpPr>
                      <wpg:grpSp>
                        <wpg:cNvGrpSpPr/>
                        <wpg:grpSpPr>
                          <a:xfrm>
                            <a:off x="2471990" y="3607598"/>
                            <a:ext cx="5747385" cy="344805"/>
                            <a:chOff x="1430" y="251"/>
                            <a:chExt cx="9051" cy="543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1431" y="251"/>
                              <a:ext cx="9050" cy="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1440" y="251"/>
                              <a:ext cx="9031" cy="543"/>
                            </a:xfrm>
                            <a:custGeom>
                              <a:rect b="b" l="l" r="r" t="t"/>
                              <a:pathLst>
                                <a:path extrusionOk="0" h="543" w="9031">
                                  <a:moveTo>
                                    <a:pt x="9031" y="442"/>
                                  </a:moveTo>
                                  <a:lnTo>
                                    <a:pt x="9021" y="442"/>
                                  </a:lnTo>
                                  <a:lnTo>
                                    <a:pt x="9021" y="101"/>
                                  </a:lnTo>
                                  <a:lnTo>
                                    <a:pt x="9021" y="0"/>
                                  </a:lnTo>
                                  <a:lnTo>
                                    <a:pt x="8930" y="0"/>
                                  </a:lnTo>
                                  <a:lnTo>
                                    <a:pt x="8930" y="101"/>
                                  </a:lnTo>
                                  <a:lnTo>
                                    <a:pt x="8930" y="442"/>
                                  </a:lnTo>
                                  <a:lnTo>
                                    <a:pt x="8930" y="101"/>
                                  </a:lnTo>
                                  <a:lnTo>
                                    <a:pt x="8930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0" y="101"/>
                                  </a:lnTo>
                                  <a:lnTo>
                                    <a:pt x="10" y="442"/>
                                  </a:lnTo>
                                  <a:lnTo>
                                    <a:pt x="0" y="442"/>
                                  </a:lnTo>
                                  <a:lnTo>
                                    <a:pt x="0" y="543"/>
                                  </a:lnTo>
                                  <a:lnTo>
                                    <a:pt x="9031" y="543"/>
                                  </a:lnTo>
                                  <a:lnTo>
                                    <a:pt x="9031" y="4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1430" y="352"/>
                              <a:ext cx="9050" cy="442"/>
                            </a:xfrm>
                            <a:custGeom>
                              <a:rect b="b" l="l" r="r" t="t"/>
                              <a:pathLst>
                                <a:path extrusionOk="0" h="442" w="9050">
                                  <a:moveTo>
                                    <a:pt x="1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42"/>
                                  </a:lnTo>
                                  <a:lnTo>
                                    <a:pt x="19" y="442"/>
                                  </a:lnTo>
                                  <a:lnTo>
                                    <a:pt x="19" y="0"/>
                                  </a:lnTo>
                                  <a:close/>
                                  <a:moveTo>
                                    <a:pt x="9049" y="0"/>
                                  </a:moveTo>
                                  <a:lnTo>
                                    <a:pt x="9030" y="0"/>
                                  </a:lnTo>
                                  <a:lnTo>
                                    <a:pt x="9030" y="442"/>
                                  </a:lnTo>
                                  <a:lnTo>
                                    <a:pt x="9049" y="442"/>
                                  </a:lnTo>
                                  <a:lnTo>
                                    <a:pt x="904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1450" y="251"/>
                              <a:ext cx="9012" cy="5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100" w:line="275.9999942779541"/>
                                  <w:ind w:left="2253.000030517578" w:right="2251.999969482422" w:firstLine="2253.000030517578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PARECER DA COMISSÃO ELEITORAL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152400</wp:posOffset>
                </wp:positionV>
                <wp:extent cx="5746750" cy="344805"/>
                <wp:effectExtent b="0" l="0" r="0" t="0"/>
                <wp:wrapTopAndBottom distB="0" distT="0"/>
                <wp:docPr id="17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46750" cy="3448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Inscrição: ( ) DEFERIDA ( ) INDEFERIDA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21"/>
        </w:tabs>
        <w:spacing w:after="0" w:before="199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Observação:______________________________________________________________________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21"/>
        </w:tabs>
        <w:spacing w:after="0" w:before="199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703"/>
        </w:tabs>
        <w:spacing w:after="0" w:before="199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Lavras,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202_.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1612900</wp:posOffset>
                </wp:positionH>
                <wp:positionV relativeFrom="paragraph">
                  <wp:posOffset>101600</wp:posOffset>
                </wp:positionV>
                <wp:extent cx="1270" cy="12700"/>
                <wp:effectExtent b="0" l="0" r="0" t="0"/>
                <wp:wrapTopAndBottom distB="0" distT="0"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3904868" y="3779365"/>
                          <a:ext cx="2882265" cy="1270"/>
                        </a:xfrm>
                        <a:custGeom>
                          <a:rect b="b" l="l" r="r" t="t"/>
                          <a:pathLst>
                            <a:path extrusionOk="0" h="120000" w="4539">
                              <a:moveTo>
                                <a:pt x="0" y="0"/>
                              </a:moveTo>
                              <a:lnTo>
                                <a:pt x="4538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1612900</wp:posOffset>
                </wp:positionH>
                <wp:positionV relativeFrom="paragraph">
                  <wp:posOffset>101600</wp:posOffset>
                </wp:positionV>
                <wp:extent cx="1270" cy="12700"/>
                <wp:effectExtent b="0" l="0" r="0" t="0"/>
                <wp:wrapTopAndBottom distB="0" distT="0"/>
                <wp:docPr id="1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B">
      <w:pPr>
        <w:spacing w:line="220" w:lineRule="auto"/>
        <w:ind w:right="3192"/>
        <w:jc w:val="center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                                                                   Presidente da Comissão Eleitoral</w:t>
      </w:r>
    </w:p>
    <w:sectPr>
      <w:headerReference r:id="rId11" w:type="default"/>
      <w:footerReference r:id="rId12" w:type="default"/>
      <w:pgSz w:h="16834" w:w="11909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jc w:val="right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C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2"/>
      <w:tblW w:w="9885.0" w:type="dxa"/>
      <w:jc w:val="left"/>
      <w:tblInd w:w="-125.0" w:type="dxa"/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8" w:val="single"/>
        <w:insideV w:color="ffffff" w:space="0" w:sz="8" w:val="single"/>
      </w:tblBorders>
      <w:tblLayout w:type="fixed"/>
      <w:tblLook w:val="0600"/>
    </w:tblPr>
    <w:tblGrid>
      <w:gridCol w:w="2490"/>
      <w:gridCol w:w="7395"/>
      <w:tblGridChange w:id="0">
        <w:tblGrid>
          <w:gridCol w:w="2490"/>
          <w:gridCol w:w="7395"/>
        </w:tblGrid>
      </w:tblGridChange>
    </w:tblGrid>
    <w:tr>
      <w:trPr>
        <w:cantSplit w:val="0"/>
        <w:tblHeader w:val="0"/>
      </w:trP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1D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rPr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E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rPr>
              <w:sz w:val="28"/>
              <w:szCs w:val="28"/>
            </w:rPr>
          </w:pPr>
          <w:r w:rsidDel="00000000" w:rsidR="00000000" w:rsidRPr="00000000">
            <w:rPr>
              <w:sz w:val="28"/>
              <w:szCs w:val="28"/>
            </w:rPr>
            <w:drawing>
              <wp:inline distB="114300" distT="114300" distL="114300" distR="114300">
                <wp:extent cx="1419225" cy="581025"/>
                <wp:effectExtent b="0" l="0" r="0" t="0"/>
                <wp:docPr id="1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9225" cy="5810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1F">
          <w:pPr>
            <w:widowControl w:val="0"/>
            <w:spacing w:line="240" w:lineRule="auto"/>
            <w:jc w:val="center"/>
            <w:rPr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0">
          <w:pPr>
            <w:widowControl w:val="0"/>
            <w:spacing w:line="240" w:lineRule="auto"/>
            <w:jc w:val="center"/>
            <w:rPr>
              <w:sz w:val="28"/>
              <w:szCs w:val="28"/>
            </w:rPr>
          </w:pPr>
          <w:r w:rsidDel="00000000" w:rsidR="00000000" w:rsidRPr="00000000">
            <w:rPr>
              <w:sz w:val="28"/>
              <w:szCs w:val="28"/>
              <w:rtl w:val="0"/>
            </w:rPr>
            <w:t xml:space="preserve">UNIVERSIDADE FEDERAL DE LAVRAS</w:t>
          </w:r>
        </w:p>
        <w:p w:rsidR="00000000" w:rsidDel="00000000" w:rsidP="00000000" w:rsidRDefault="00000000" w:rsidRPr="00000000" w14:paraId="00000021">
          <w:pPr>
            <w:widowControl w:val="0"/>
            <w:spacing w:line="240" w:lineRule="auto"/>
            <w:jc w:val="center"/>
            <w:rPr>
              <w:rFonts w:ascii="Times New Roman" w:cs="Times New Roman" w:eastAsia="Times New Roman" w:hAnsi="Times New Roman"/>
              <w:i w:val="1"/>
              <w:sz w:val="20"/>
              <w:szCs w:val="20"/>
            </w:rPr>
          </w:pPr>
          <w:r w:rsidDel="00000000" w:rsidR="00000000" w:rsidRPr="00000000">
            <w:rPr>
              <w:sz w:val="28"/>
              <w:szCs w:val="28"/>
              <w:rtl w:val="0"/>
            </w:rPr>
            <w:t xml:space="preserve"> </w:t>
          </w:r>
          <w:r w:rsidDel="00000000" w:rsidR="00000000" w:rsidRPr="00000000">
            <w:rPr>
              <w:sz w:val="20"/>
              <w:szCs w:val="20"/>
              <w:rtl w:val="0"/>
            </w:rPr>
            <w:t xml:space="preserve">FACULDADE DE FILOSOFIA, CIÊNCIAS HUMANAS, EDUCAÇÃO E LETRAS </w:t>
          </w:r>
          <w:r w:rsidDel="00000000" w:rsidR="00000000" w:rsidRPr="00000000">
            <w:rPr>
              <w:rFonts w:ascii="Times New Roman" w:cs="Times New Roman" w:eastAsia="Times New Roman" w:hAnsi="Times New Roman"/>
              <w:i w:val="1"/>
              <w:sz w:val="20"/>
              <w:szCs w:val="20"/>
              <w:rtl w:val="0"/>
            </w:rPr>
            <w:t xml:space="preserve">  </w:t>
          </w:r>
        </w:p>
        <w:p w:rsidR="00000000" w:rsidDel="00000000" w:rsidP="00000000" w:rsidRDefault="00000000" w:rsidRPr="00000000" w14:paraId="00000022">
          <w:pPr>
            <w:widowControl w:val="0"/>
            <w:spacing w:line="240" w:lineRule="auto"/>
            <w:jc w:val="center"/>
            <w:rPr>
              <w:sz w:val="20"/>
              <w:szCs w:val="20"/>
            </w:rPr>
          </w:pPr>
          <w:r w:rsidDel="00000000" w:rsidR="00000000" w:rsidRPr="00000000">
            <w:rPr>
              <w:sz w:val="20"/>
              <w:szCs w:val="20"/>
              <w:rtl w:val="0"/>
            </w:rPr>
            <w:t xml:space="preserve">faelch.ufla.br </w:t>
          </w:r>
        </w:p>
        <w:p w:rsidR="00000000" w:rsidDel="00000000" w:rsidP="00000000" w:rsidRDefault="00000000" w:rsidRPr="00000000" w14:paraId="00000023">
          <w:pPr>
            <w:widowControl w:val="0"/>
            <w:spacing w:line="240" w:lineRule="auto"/>
            <w:jc w:val="center"/>
            <w:rPr>
              <w:sz w:val="20"/>
              <w:szCs w:val="20"/>
            </w:rPr>
          </w:pPr>
          <w:r w:rsidDel="00000000" w:rsidR="00000000" w:rsidRPr="00000000">
            <w:rPr>
              <w:sz w:val="20"/>
              <w:szCs w:val="20"/>
              <w:rtl w:val="0"/>
            </w:rPr>
            <w:t xml:space="preserve">(35) 3829-1177</w:t>
          </w:r>
        </w:p>
      </w:tc>
    </w:tr>
  </w:tbl>
  <w:p w:rsidR="00000000" w:rsidDel="00000000" w:rsidP="00000000" w:rsidRDefault="00000000" w:rsidRPr="00000000" w14:paraId="0000002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uiPriority w:val="2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793075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93075"/>
  </w:style>
  <w:style w:type="paragraph" w:styleId="Rodap">
    <w:name w:val="footer"/>
    <w:basedOn w:val="Normal"/>
    <w:link w:val="RodapChar"/>
    <w:uiPriority w:val="99"/>
    <w:unhideWhenUsed w:val="1"/>
    <w:rsid w:val="00793075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793075"/>
  </w:style>
  <w:style w:type="table" w:styleId="Tabelacomgrade1" w:customStyle="1">
    <w:name w:val="Tabela com grade1"/>
    <w:basedOn w:val="Tabelanormal"/>
    <w:next w:val="Tabelacomgrade"/>
    <w:uiPriority w:val="39"/>
    <w:rsid w:val="00170B19"/>
    <w:pPr>
      <w:spacing w:line="240" w:lineRule="auto"/>
    </w:pPr>
    <w:rPr>
      <w:rFonts w:ascii="Calibri" w:cs="Times New Roman" w:eastAsia="Calibri" w:hAnsi="Calibri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elacomgrade">
    <w:name w:val="Table Grid"/>
    <w:basedOn w:val="Tabelanormal"/>
    <w:uiPriority w:val="39"/>
    <w:rsid w:val="00170B19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1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4" w:customStyle="1">
    <w:basedOn w:val="TableNormal0"/>
    <w:pPr>
      <w:spacing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0"/>
    <w:tblPr>
      <w:tblStyleRowBandSize w:val="1"/>
      <w:tblStyleColBandSize w:val="1"/>
    </w:tblPr>
  </w:style>
  <w:style w:type="table" w:styleId="a6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PargrafodaLista">
    <w:name w:val="List Paragraph"/>
    <w:basedOn w:val="Normal"/>
    <w:uiPriority w:val="34"/>
    <w:qFormat w:val="1"/>
    <w:rsid w:val="00B40ABD"/>
    <w:pPr>
      <w:ind w:left="720"/>
      <w:contextualSpacing w:val="1"/>
    </w:pPr>
  </w:style>
  <w:style w:type="paragraph" w:styleId="Corpodetexto">
    <w:name w:val="Body Text"/>
    <w:basedOn w:val="Normal"/>
    <w:link w:val="CorpodetextoChar"/>
    <w:uiPriority w:val="1"/>
    <w:qFormat w:val="1"/>
    <w:rsid w:val="0057785B"/>
    <w:pPr>
      <w:widowControl w:val="0"/>
      <w:autoSpaceDE w:val="0"/>
      <w:autoSpaceDN w:val="0"/>
      <w:spacing w:line="240" w:lineRule="auto"/>
    </w:pPr>
    <w:rPr>
      <w:rFonts w:ascii="Calibri" w:cs="Calibri" w:eastAsia="Calibri" w:hAnsi="Calibri"/>
      <w:sz w:val="24"/>
      <w:szCs w:val="24"/>
      <w:lang w:eastAsia="en-US" w:val="pt-PT"/>
    </w:rPr>
  </w:style>
  <w:style w:type="character" w:styleId="CorpodetextoChar" w:customStyle="1">
    <w:name w:val="Corpo de texto Char"/>
    <w:basedOn w:val="Fontepargpadro"/>
    <w:link w:val="Corpodetexto"/>
    <w:uiPriority w:val="1"/>
    <w:rsid w:val="0057785B"/>
    <w:rPr>
      <w:rFonts w:ascii="Calibri" w:cs="Calibri" w:eastAsia="Calibri" w:hAnsi="Calibri"/>
      <w:sz w:val="24"/>
      <w:szCs w:val="24"/>
      <w:lang w:eastAsia="en-US" w:val="pt-PT"/>
    </w:rPr>
  </w:style>
  <w:style w:type="paragraph" w:styleId="TableParagraph" w:customStyle="1">
    <w:name w:val="Table Paragraph"/>
    <w:basedOn w:val="Normal"/>
    <w:uiPriority w:val="1"/>
    <w:qFormat w:val="1"/>
    <w:rsid w:val="0057785B"/>
    <w:pPr>
      <w:widowControl w:val="0"/>
      <w:autoSpaceDE w:val="0"/>
      <w:autoSpaceDN w:val="0"/>
      <w:spacing w:before="100" w:line="240" w:lineRule="auto"/>
      <w:jc w:val="center"/>
    </w:pPr>
    <w:rPr>
      <w:rFonts w:ascii="Calibri" w:cs="Calibri" w:eastAsia="Calibri" w:hAnsi="Calibri"/>
      <w:lang w:eastAsia="en-US" w:val="pt-PT"/>
    </w:rPr>
  </w:style>
  <w:style w:type="character" w:styleId="Ttulo1Char" w:customStyle="1">
    <w:name w:val="Título 1 Char"/>
    <w:basedOn w:val="Fontepargpadro"/>
    <w:link w:val="Ttulo1"/>
    <w:uiPriority w:val="9"/>
    <w:rsid w:val="00A24726"/>
    <w:rPr>
      <w:sz w:val="40"/>
      <w:szCs w:val="4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image" Target="media/image4.png"/><Relationship Id="rId12" Type="http://schemas.openxmlformats.org/officeDocument/2006/relationships/footer" Target="footer1.xml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p2oy6qmmyT8IMQi/MpJFywlD6w==">CgMxLjA4AHIhMWwwMjFUMW00dkdxdW50ZU5reGpCNXlfYURHNDFpNVdO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2022-11-23T23:31:00Z</dcterms:created>
  <dc:creator>Juliana Ribeiro do Carmo</dc:creator>
</cp:coreProperties>
</file>