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DECLARAÇÃO DE INEXISTÊNCIA DE FATOS IMPEDITIVOS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(Razão Social) ..................................................................., inscrita no CNPJ sob o n. ..........................................., por intermédio de seu representante legal o(a) Sr(a) ............................................................................, portador(a) da Carteira de Identidade - RG n. ................................................. e do CPF n. ..................................., DECLARA, sob as penas da lei, para fins do disposto no inciso VI, art. 68, da Lei Federal n. 14.133/21, cumprindo o disposto no inciso XXXIII, art. 7º, da Constituição Federal, que: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está ciente e concorda com as condições contidas no Edital e seus anexos;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cumpre os requisitos para a habilitação definidos no Edital e que a proposta apresentada está em conformidade com as exigências editalícias;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inexistem fatos impeditivos para sua habilitação no certame, ciente da obrigatoriedade de declarar ocorrências posteriores;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não emprega menor de 18 anos em trabalho noturno, perigoso ou insalubre e não emprega menor de 16 anos, salvo menor, a partir de 14 anos, na condição de aprendiz, nos termos do artigo 7°, XXXIII, da Constituição;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a Carta Proposta foi elaborada de forma independente, nos termos da Instrução Normativa SLTI/MP n. 2, de 16 de setembro de 2009.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não possui, em sua cadeia produtiva, empregados executando trabalho degradante ou forçado, observando o disposto nos incisos III e IV do art. 1º e no inciso III do art. 5º da Constituição Federal;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(SIM / NÃO) que os serviços são prestados por empresas que comprovem cumprimento de reserva de cargos prevista em lei para pessoa com deficiência ou para reabilitado da Previdência Social e que atendam às regras de acessibilidade previstas na legislação, conforme disposto no art. 93 da Lei n. 8.213, de 24 de julho de 1991.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declaração falsa relativa ao cumprimento de qualquer condição sujeitará o participante às sanções previstas em Lei e neste Edital.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____________________________, _____ de _______________________ de 20_____.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(assinatura do representante legal)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both"/>
      <w:rPr>
        <w:color w:val="ff0000"/>
        <w:sz w:val="20"/>
        <w:szCs w:val="20"/>
      </w:rPr>
    </w:pPr>
    <w:r w:rsidDel="00000000" w:rsidR="00000000" w:rsidRPr="00000000">
      <w:rPr>
        <w:color w:val="ff0000"/>
        <w:sz w:val="20"/>
        <w:szCs w:val="20"/>
        <w:rtl w:val="0"/>
      </w:rPr>
      <w:t xml:space="preserve">A presente declaração deverá ser encaminhada juntamente com a Carta Proposta de credenciamento e os documentos de habilitação.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